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330D4" w14:textId="53FE47E4" w:rsidR="00B43FE4" w:rsidRPr="00B43FE4" w:rsidRDefault="00B43FE4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43FE4">
        <w:rPr>
          <w:rFonts w:ascii="Arial" w:hAnsi="Arial" w:cs="Arial"/>
          <w:b/>
          <w:bCs/>
          <w:sz w:val="24"/>
          <w:szCs w:val="24"/>
          <w:shd w:val="clear" w:color="auto" w:fill="FFFFFF"/>
        </w:rPr>
        <w:t>Pytanie nr: 5</w:t>
      </w:r>
    </w:p>
    <w:p w14:paraId="3A5C285C" w14:textId="718E1928" w:rsidR="00A058DC" w:rsidRDefault="00B43FE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43FE4">
        <w:rPr>
          <w:rFonts w:ascii="Arial" w:hAnsi="Arial" w:cs="Arial"/>
          <w:sz w:val="24"/>
          <w:szCs w:val="24"/>
          <w:shd w:val="clear" w:color="auto" w:fill="FFFFFF"/>
        </w:rPr>
        <w:t>Prosimy o zamieszczenie zestawienia stolarki drzwiowej zamieszczonej do wyceny w przedmiarze.</w:t>
      </w:r>
    </w:p>
    <w:p w14:paraId="73680BDD" w14:textId="15E221A8" w:rsidR="00B43FE4" w:rsidRDefault="00B43FE4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F31DC89" w14:textId="103A21CD" w:rsidR="00D66AA5" w:rsidRPr="00D66AA5" w:rsidRDefault="00D66AA5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66AA5">
        <w:rPr>
          <w:rFonts w:ascii="Arial" w:hAnsi="Arial" w:cs="Arial"/>
          <w:b/>
          <w:bCs/>
          <w:sz w:val="24"/>
          <w:szCs w:val="24"/>
          <w:shd w:val="clear" w:color="auto" w:fill="FFFFFF"/>
        </w:rPr>
        <w:t>Odpowiedź:</w:t>
      </w:r>
    </w:p>
    <w:p w14:paraId="58EF115D" w14:textId="57EF40AF" w:rsidR="00D66AA5" w:rsidRPr="00B43FE4" w:rsidRDefault="00D66AA5">
      <w:pPr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Przedmiotowe </w:t>
      </w:r>
      <w:r>
        <w:rPr>
          <w:rFonts w:ascii="Arial" w:hAnsi="Arial" w:cs="Arial"/>
          <w:color w:val="222222"/>
          <w:shd w:val="clear" w:color="auto" w:fill="FFFFFF"/>
        </w:rPr>
        <w:t xml:space="preserve">zestawienie </w:t>
      </w:r>
      <w:r>
        <w:rPr>
          <w:rFonts w:ascii="Arial" w:hAnsi="Arial" w:cs="Arial"/>
          <w:color w:val="222222"/>
          <w:shd w:val="clear" w:color="auto" w:fill="FFFFFF"/>
        </w:rPr>
        <w:t xml:space="preserve">zostało </w:t>
      </w:r>
      <w:r>
        <w:rPr>
          <w:rFonts w:ascii="Arial" w:hAnsi="Arial" w:cs="Arial"/>
          <w:color w:val="222222"/>
          <w:shd w:val="clear" w:color="auto" w:fill="FFFFFF"/>
        </w:rPr>
        <w:t>zamieszcz</w:t>
      </w:r>
      <w:r>
        <w:rPr>
          <w:rFonts w:ascii="Arial" w:hAnsi="Arial" w:cs="Arial"/>
          <w:color w:val="222222"/>
          <w:shd w:val="clear" w:color="auto" w:fill="FFFFFF"/>
        </w:rPr>
        <w:t>one jako załącznik (A-23 stolarka) do niniejszego pytania.</w:t>
      </w:r>
    </w:p>
    <w:sectPr w:rsidR="00D66AA5" w:rsidRPr="00B4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3B"/>
    <w:rsid w:val="00841A3B"/>
    <w:rsid w:val="00A058DC"/>
    <w:rsid w:val="00B43FE4"/>
    <w:rsid w:val="00D6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3C96"/>
  <w15:chartTrackingRefBased/>
  <w15:docId w15:val="{F9263D4E-CC77-4AB5-BDB9-C7445AC5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2020-05-06T06:57:00Z</dcterms:created>
  <dcterms:modified xsi:type="dcterms:W3CDTF">2020-05-06T07:15:00Z</dcterms:modified>
</cp:coreProperties>
</file>