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407E" w14:textId="77777777" w:rsidR="001C2A89" w:rsidRDefault="00A163DE" w:rsidP="00297C3E">
      <w:pPr>
        <w:pageBreakBefore/>
        <w:spacing w:after="0"/>
        <w:jc w:val="center"/>
      </w:pPr>
      <w:r>
        <w:rPr>
          <w:sz w:val="24"/>
          <w:szCs w:val="24"/>
        </w:rPr>
        <w:t>FORMULARZ OFERTOWY – WZÓR</w:t>
      </w:r>
    </w:p>
    <w:p w14:paraId="1EAC03A2" w14:textId="77777777" w:rsidR="001C2A89" w:rsidRDefault="001C2A89">
      <w:pPr>
        <w:spacing w:after="0"/>
        <w:jc w:val="center"/>
      </w:pPr>
    </w:p>
    <w:p w14:paraId="481419DE" w14:textId="77777777" w:rsidR="00DC6C6D" w:rsidRDefault="00DC6C6D">
      <w:pPr>
        <w:spacing w:after="0"/>
        <w:jc w:val="center"/>
      </w:pPr>
    </w:p>
    <w:p w14:paraId="46314672" w14:textId="77777777" w:rsidR="001C2A89" w:rsidRDefault="00A163DE">
      <w:pPr>
        <w:spacing w:after="0"/>
        <w:jc w:val="right"/>
      </w:pPr>
      <w:r>
        <w:rPr>
          <w:sz w:val="24"/>
          <w:szCs w:val="24"/>
        </w:rPr>
        <w:t>miejscowość, data......................................</w:t>
      </w:r>
    </w:p>
    <w:p w14:paraId="6B68535C" w14:textId="77777777" w:rsidR="00DC6C6D" w:rsidRDefault="00DC6C6D">
      <w:pPr>
        <w:spacing w:after="0"/>
        <w:rPr>
          <w:sz w:val="24"/>
          <w:szCs w:val="24"/>
        </w:rPr>
      </w:pPr>
    </w:p>
    <w:p w14:paraId="1C52E95C" w14:textId="4C822831" w:rsidR="001C2A89" w:rsidRDefault="00A163DE">
      <w:pPr>
        <w:spacing w:after="0"/>
      </w:pPr>
      <w:r>
        <w:rPr>
          <w:sz w:val="24"/>
          <w:szCs w:val="24"/>
        </w:rPr>
        <w:t>Postępowanie nr 1/20</w:t>
      </w:r>
      <w:r w:rsidR="0034229C">
        <w:rPr>
          <w:sz w:val="24"/>
          <w:szCs w:val="24"/>
        </w:rPr>
        <w:t>23</w:t>
      </w:r>
    </w:p>
    <w:p w14:paraId="33CF287E" w14:textId="77777777" w:rsidR="001C2A89" w:rsidRDefault="001C2A89">
      <w:pPr>
        <w:spacing w:after="0"/>
        <w:jc w:val="both"/>
      </w:pPr>
    </w:p>
    <w:p w14:paraId="2D513AD9" w14:textId="77777777" w:rsidR="007F1D86" w:rsidRDefault="007F1D86">
      <w:pPr>
        <w:spacing w:after="0"/>
        <w:jc w:val="both"/>
      </w:pPr>
    </w:p>
    <w:p w14:paraId="397E0F84" w14:textId="1EEE0EE3" w:rsidR="00724D22" w:rsidRDefault="00A163DE" w:rsidP="003E6CE9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Oferta sprzedaży </w:t>
      </w:r>
      <w:r w:rsidR="00D63709">
        <w:rPr>
          <w:b/>
          <w:bCs/>
          <w:sz w:val="26"/>
          <w:szCs w:val="26"/>
        </w:rPr>
        <w:t>sprzętu medycznego</w:t>
      </w:r>
      <w:r>
        <w:rPr>
          <w:b/>
          <w:bCs/>
          <w:sz w:val="26"/>
          <w:szCs w:val="26"/>
        </w:rPr>
        <w:t xml:space="preserve"> dla Stowarzyszeni</w:t>
      </w:r>
      <w:r w:rsidR="00336269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 xml:space="preserve"> Przyjaciół Chorych „HOSPICJUM” </w:t>
      </w:r>
    </w:p>
    <w:p w14:paraId="204B5ED7" w14:textId="69B9F85F" w:rsidR="001C2A89" w:rsidRDefault="00724D22" w:rsidP="003E6CE9">
      <w:pPr>
        <w:spacing w:after="0"/>
        <w:jc w:val="center"/>
      </w:pPr>
      <w:r>
        <w:rPr>
          <w:b/>
          <w:bCs/>
          <w:sz w:val="26"/>
          <w:szCs w:val="26"/>
        </w:rPr>
        <w:t>w</w:t>
      </w:r>
      <w:r w:rsidR="00A163DE">
        <w:rPr>
          <w:b/>
          <w:bCs/>
          <w:sz w:val="26"/>
          <w:szCs w:val="26"/>
        </w:rPr>
        <w:t xml:space="preserve"> Gliwicach</w:t>
      </w:r>
      <w:r>
        <w:rPr>
          <w:b/>
          <w:bCs/>
          <w:sz w:val="26"/>
          <w:szCs w:val="26"/>
        </w:rPr>
        <w:t xml:space="preserve"> </w:t>
      </w:r>
      <w:r w:rsidR="00336269"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</w:rPr>
        <w:t>ospicjum Miłosierdzia Bożego</w:t>
      </w:r>
    </w:p>
    <w:p w14:paraId="068226F1" w14:textId="77777777" w:rsidR="001C2A89" w:rsidRDefault="001C2A89">
      <w:pPr>
        <w:spacing w:after="0"/>
      </w:pPr>
    </w:p>
    <w:p w14:paraId="4A1C8DF1" w14:textId="77777777" w:rsidR="00DC6C6D" w:rsidRDefault="00DC6C6D">
      <w:pPr>
        <w:spacing w:after="0"/>
        <w:rPr>
          <w:sz w:val="24"/>
          <w:szCs w:val="24"/>
        </w:rPr>
      </w:pPr>
    </w:p>
    <w:p w14:paraId="447E3EB3" w14:textId="77777777" w:rsidR="001C2A89" w:rsidRDefault="00A163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I. Dane </w:t>
      </w:r>
      <w:r w:rsidR="00E02B01">
        <w:rPr>
          <w:sz w:val="24"/>
          <w:szCs w:val="24"/>
        </w:rPr>
        <w:t>Wykonawcy</w:t>
      </w:r>
      <w:r>
        <w:rPr>
          <w:sz w:val="24"/>
          <w:szCs w:val="24"/>
        </w:rPr>
        <w:t xml:space="preserve"> (nazwa, adres, dane kontaktowe): </w:t>
      </w:r>
    </w:p>
    <w:p w14:paraId="3A38454D" w14:textId="77777777" w:rsidR="009755A5" w:rsidRDefault="009755A5">
      <w:pPr>
        <w:spacing w:after="0"/>
      </w:pPr>
    </w:p>
    <w:p w14:paraId="1BC76082" w14:textId="77777777" w:rsidR="009755A5" w:rsidRDefault="009755A5">
      <w:pPr>
        <w:spacing w:after="0"/>
      </w:pPr>
    </w:p>
    <w:p w14:paraId="4ACE2448" w14:textId="77777777" w:rsidR="001C2A89" w:rsidRDefault="001C2A89">
      <w:pPr>
        <w:spacing w:after="0"/>
      </w:pPr>
    </w:p>
    <w:p w14:paraId="6152BBD1" w14:textId="180A0A1C" w:rsidR="001C2A89" w:rsidRDefault="00A163DE">
      <w:pPr>
        <w:spacing w:after="0"/>
      </w:pPr>
      <w:r>
        <w:rPr>
          <w:sz w:val="24"/>
          <w:szCs w:val="24"/>
        </w:rPr>
        <w:t>II. Oferuję realizację przedmiotu zamówienia za cenę netto:............................zł.</w:t>
      </w:r>
    </w:p>
    <w:p w14:paraId="3DFC1CB7" w14:textId="1A646FDC" w:rsidR="001C2A89" w:rsidRDefault="00A163DE">
      <w:pPr>
        <w:spacing w:after="0"/>
      </w:pPr>
      <w:r>
        <w:rPr>
          <w:sz w:val="24"/>
          <w:szCs w:val="24"/>
        </w:rPr>
        <w:t>słownie:</w:t>
      </w:r>
      <w:r w:rsidR="00336269">
        <w:rPr>
          <w:sz w:val="24"/>
          <w:szCs w:val="24"/>
        </w:rPr>
        <w:t xml:space="preserve"> .</w:t>
      </w:r>
      <w:r>
        <w:rPr>
          <w:sz w:val="24"/>
          <w:szCs w:val="24"/>
        </w:rPr>
        <w:t>..............................................................................</w:t>
      </w:r>
      <w:r w:rsidR="00336269">
        <w:rPr>
          <w:sz w:val="24"/>
          <w:szCs w:val="24"/>
        </w:rPr>
        <w:t>..............................zł.</w:t>
      </w:r>
    </w:p>
    <w:p w14:paraId="0BE65F84" w14:textId="75169BDE" w:rsidR="001C2A89" w:rsidRDefault="00A163DE">
      <w:pPr>
        <w:spacing w:after="0"/>
        <w:rPr>
          <w:sz w:val="24"/>
          <w:szCs w:val="24"/>
        </w:rPr>
      </w:pPr>
      <w:r>
        <w:rPr>
          <w:sz w:val="24"/>
          <w:szCs w:val="24"/>
        </w:rPr>
        <w:t>Podatek VAT [zł]:.......................</w:t>
      </w:r>
      <w:r w:rsidR="00336269">
        <w:rPr>
          <w:sz w:val="24"/>
          <w:szCs w:val="24"/>
        </w:rPr>
        <w:t>%</w:t>
      </w:r>
    </w:p>
    <w:p w14:paraId="51B57454" w14:textId="3A0D9AD7" w:rsidR="00336269" w:rsidRDefault="00336269">
      <w:pPr>
        <w:spacing w:after="0"/>
        <w:rPr>
          <w:sz w:val="24"/>
          <w:szCs w:val="24"/>
        </w:rPr>
      </w:pPr>
      <w:r>
        <w:rPr>
          <w:sz w:val="24"/>
          <w:szCs w:val="24"/>
        </w:rPr>
        <w:t>Razem: …………………………………..zł.</w:t>
      </w:r>
    </w:p>
    <w:p w14:paraId="0ECDA46B" w14:textId="1A2413C1" w:rsidR="00336269" w:rsidRDefault="00336269">
      <w:pPr>
        <w:spacing w:after="0"/>
      </w:pPr>
      <w:r>
        <w:rPr>
          <w:sz w:val="24"/>
          <w:szCs w:val="24"/>
        </w:rPr>
        <w:t>Słowinie: ………………………………………………….…………………………………………………..zł.</w:t>
      </w:r>
    </w:p>
    <w:p w14:paraId="1FEB05ED" w14:textId="77777777" w:rsidR="001C2A89" w:rsidRDefault="001C2A89">
      <w:pPr>
        <w:spacing w:after="0"/>
      </w:pPr>
    </w:p>
    <w:p w14:paraId="164F06B4" w14:textId="77777777" w:rsidR="001C2A89" w:rsidRDefault="00A163DE">
      <w:pPr>
        <w:spacing w:after="0"/>
      </w:pPr>
      <w:r>
        <w:rPr>
          <w:sz w:val="24"/>
          <w:szCs w:val="24"/>
        </w:rPr>
        <w:t xml:space="preserve">III. Opis oferowanego </w:t>
      </w:r>
      <w:r w:rsidR="009755A5">
        <w:rPr>
          <w:sz w:val="24"/>
          <w:szCs w:val="24"/>
        </w:rPr>
        <w:t>sprzętu</w:t>
      </w:r>
      <w:r>
        <w:rPr>
          <w:sz w:val="24"/>
          <w:szCs w:val="24"/>
        </w:rPr>
        <w:t>:</w:t>
      </w:r>
    </w:p>
    <w:p w14:paraId="70C0E44E" w14:textId="44C4F6C3" w:rsidR="00DC6C6D" w:rsidRDefault="000B35EC" w:rsidP="009755A5">
      <w:pPr>
        <w:spacing w:after="0"/>
        <w:ind w:left="345"/>
        <w:rPr>
          <w:rFonts w:cs="Calibri"/>
          <w:color w:val="auto"/>
          <w:sz w:val="24"/>
          <w:szCs w:val="24"/>
          <w:shd w:val="clear" w:color="auto" w:fill="FFFFFF"/>
        </w:rPr>
      </w:pPr>
      <w:bookmarkStart w:id="0" w:name="_Hlk129774563"/>
      <w:r>
        <w:rPr>
          <w:rFonts w:cs="Calibri"/>
          <w:color w:val="auto"/>
          <w:sz w:val="24"/>
          <w:szCs w:val="24"/>
          <w:u w:val="single"/>
          <w:shd w:val="clear" w:color="auto" w:fill="FFFFFF"/>
        </w:rPr>
        <w:t>25</w:t>
      </w:r>
      <w:r w:rsidR="00336269" w:rsidRPr="00336269">
        <w:rPr>
          <w:rFonts w:cs="Calibri"/>
          <w:color w:val="auto"/>
          <w:sz w:val="24"/>
          <w:szCs w:val="24"/>
          <w:u w:val="single"/>
          <w:shd w:val="clear" w:color="auto" w:fill="FFFFFF"/>
        </w:rPr>
        <w:t xml:space="preserve"> łóżek szpitalnych</w:t>
      </w:r>
      <w:r w:rsidR="00336269">
        <w:rPr>
          <w:rFonts w:cs="Calibri"/>
          <w:color w:val="auto"/>
          <w:sz w:val="24"/>
          <w:szCs w:val="24"/>
          <w:shd w:val="clear" w:color="auto" w:fill="FFFFFF"/>
        </w:rPr>
        <w:t>,</w:t>
      </w:r>
      <w:r w:rsidR="00336269" w:rsidRPr="00336269">
        <w:rPr>
          <w:rFonts w:cs="Calibri"/>
          <w:color w:val="auto"/>
          <w:sz w:val="24"/>
          <w:szCs w:val="24"/>
          <w:shd w:val="clear" w:color="auto" w:fill="FFFFFF"/>
        </w:rPr>
        <w:t xml:space="preserve"> sterowan</w:t>
      </w:r>
      <w:r w:rsidR="00336269">
        <w:rPr>
          <w:rFonts w:cs="Calibri"/>
          <w:color w:val="auto"/>
          <w:sz w:val="24"/>
          <w:szCs w:val="24"/>
          <w:shd w:val="clear" w:color="auto" w:fill="FFFFFF"/>
        </w:rPr>
        <w:t>ych</w:t>
      </w:r>
      <w:r w:rsidR="00336269" w:rsidRPr="00336269">
        <w:rPr>
          <w:rFonts w:cs="Calibri"/>
          <w:color w:val="auto"/>
          <w:sz w:val="24"/>
          <w:szCs w:val="24"/>
          <w:shd w:val="clear" w:color="auto" w:fill="FFFFFF"/>
        </w:rPr>
        <w:t xml:space="preserve"> elektrycznie, przeznaczon</w:t>
      </w:r>
      <w:r w:rsidR="00336269">
        <w:rPr>
          <w:rFonts w:cs="Calibri"/>
          <w:color w:val="auto"/>
          <w:sz w:val="24"/>
          <w:szCs w:val="24"/>
          <w:shd w:val="clear" w:color="auto" w:fill="FFFFFF"/>
        </w:rPr>
        <w:t>ych</w:t>
      </w:r>
      <w:r w:rsidR="00336269" w:rsidRPr="00336269">
        <w:rPr>
          <w:rFonts w:cs="Calibri"/>
          <w:color w:val="auto"/>
          <w:sz w:val="24"/>
          <w:szCs w:val="24"/>
          <w:shd w:val="clear" w:color="auto" w:fill="FFFFFF"/>
        </w:rPr>
        <w:t xml:space="preserve"> do leczenia</w:t>
      </w:r>
      <w:r w:rsidR="00336269">
        <w:rPr>
          <w:rFonts w:cs="Calibri"/>
          <w:color w:val="auto"/>
          <w:sz w:val="24"/>
          <w:szCs w:val="24"/>
          <w:shd w:val="clear" w:color="auto" w:fill="FFFFFF"/>
        </w:rPr>
        <w:t>, pielęgnacji</w:t>
      </w:r>
      <w:r w:rsidR="00336269" w:rsidRPr="00336269">
        <w:rPr>
          <w:rFonts w:cs="Calibri"/>
          <w:color w:val="auto"/>
          <w:sz w:val="24"/>
          <w:szCs w:val="24"/>
          <w:shd w:val="clear" w:color="auto" w:fill="FFFFFF"/>
        </w:rPr>
        <w:t xml:space="preserve"> i rehabilitacji </w:t>
      </w:r>
      <w:r w:rsidR="00336269">
        <w:rPr>
          <w:rFonts w:cs="Calibri"/>
          <w:color w:val="auto"/>
          <w:sz w:val="24"/>
          <w:szCs w:val="24"/>
          <w:shd w:val="clear" w:color="auto" w:fill="FFFFFF"/>
        </w:rPr>
        <w:t>pacjenta</w:t>
      </w:r>
      <w:r w:rsidR="00336269" w:rsidRPr="00336269">
        <w:rPr>
          <w:rFonts w:cs="Calibri"/>
          <w:color w:val="auto"/>
          <w:sz w:val="24"/>
          <w:szCs w:val="24"/>
          <w:shd w:val="clear" w:color="auto" w:fill="FFFFFF"/>
        </w:rPr>
        <w:t>. Wykonan</w:t>
      </w:r>
      <w:r w:rsidR="00336269">
        <w:rPr>
          <w:rFonts w:cs="Calibri"/>
          <w:color w:val="auto"/>
          <w:sz w:val="24"/>
          <w:szCs w:val="24"/>
          <w:shd w:val="clear" w:color="auto" w:fill="FFFFFF"/>
        </w:rPr>
        <w:t>ych</w:t>
      </w:r>
      <w:r w:rsidR="00336269" w:rsidRPr="00336269">
        <w:rPr>
          <w:rFonts w:cs="Calibri"/>
          <w:color w:val="auto"/>
          <w:sz w:val="24"/>
          <w:szCs w:val="24"/>
          <w:shd w:val="clear" w:color="auto" w:fill="FFFFFF"/>
        </w:rPr>
        <w:t xml:space="preserve"> z profili stalowych, pokrytych lakierem proszkowym, odpornym na promieniowanie UV, uszkodzenia mechaniczne i środki dezynfekcyjno-myjące.</w:t>
      </w:r>
      <w:r w:rsidR="003D128F">
        <w:rPr>
          <w:rFonts w:cs="Calibri"/>
          <w:color w:val="auto"/>
          <w:sz w:val="24"/>
          <w:szCs w:val="24"/>
          <w:shd w:val="clear" w:color="auto" w:fill="FFFFFF"/>
        </w:rPr>
        <w:t xml:space="preserve"> Układ jezdny powinien być wyposażony w centralną blokadę kół oraz blokadę jazdy w kierunku na wprost. Szczyty łóżek winny być wykonane z tworzywa ABS. Zasilanie elektryczne 230V – 50/60Hz  </w:t>
      </w:r>
    </w:p>
    <w:p w14:paraId="2B65BBC9" w14:textId="02D2B009" w:rsidR="005F5B48" w:rsidRPr="00336269" w:rsidRDefault="000B35EC" w:rsidP="009755A5">
      <w:pPr>
        <w:spacing w:after="0"/>
        <w:ind w:left="345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  <w:u w:val="single"/>
          <w:shd w:val="clear" w:color="auto" w:fill="FFFFFF"/>
        </w:rPr>
        <w:t>25</w:t>
      </w:r>
      <w:r w:rsidR="005F5B48">
        <w:rPr>
          <w:rFonts w:cs="Calibri"/>
          <w:color w:val="auto"/>
          <w:sz w:val="24"/>
          <w:szCs w:val="24"/>
          <w:u w:val="single"/>
          <w:shd w:val="clear" w:color="auto" w:fill="FFFFFF"/>
        </w:rPr>
        <w:t xml:space="preserve"> szt. materacy nieprzemakalnych, paroprzepuszczalnych, zmywalnych o wymiarach pasujących do oferowanego typu łóżka.</w:t>
      </w:r>
    </w:p>
    <w:p w14:paraId="027434F6" w14:textId="77777777" w:rsidR="005F5B48" w:rsidRDefault="005F5B48" w:rsidP="00336269">
      <w:pPr>
        <w:spacing w:after="0"/>
        <w:rPr>
          <w:sz w:val="24"/>
          <w:szCs w:val="24"/>
          <w:u w:val="single"/>
        </w:rPr>
      </w:pPr>
    </w:p>
    <w:p w14:paraId="0D0DFC50" w14:textId="4955FA68" w:rsidR="00E04CFC" w:rsidRPr="00336269" w:rsidRDefault="00A163DE" w:rsidP="00336269">
      <w:pPr>
        <w:spacing w:after="0"/>
        <w:rPr>
          <w:sz w:val="24"/>
          <w:szCs w:val="24"/>
          <w:u w:val="single"/>
        </w:rPr>
      </w:pPr>
      <w:r w:rsidRPr="00336269">
        <w:rPr>
          <w:sz w:val="24"/>
          <w:szCs w:val="24"/>
          <w:u w:val="single"/>
        </w:rPr>
        <w:t>Dane szczegółowe:</w:t>
      </w:r>
    </w:p>
    <w:p w14:paraId="27206967" w14:textId="77777777" w:rsidR="00DC6C6D" w:rsidRDefault="00DC6C6D" w:rsidP="00DC6C6D">
      <w:pPr>
        <w:pStyle w:val="Akapitzlist"/>
        <w:spacing w:after="0"/>
        <w:ind w:left="705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2694"/>
        <w:gridCol w:w="1814"/>
      </w:tblGrid>
      <w:tr w:rsidR="00E04CFC" w14:paraId="06E6D492" w14:textId="77777777" w:rsidTr="00336269">
        <w:tc>
          <w:tcPr>
            <w:tcW w:w="2689" w:type="dxa"/>
          </w:tcPr>
          <w:p w14:paraId="23C0506F" w14:textId="77777777" w:rsidR="00E04CFC" w:rsidRDefault="00E04CFC">
            <w:pPr>
              <w:pStyle w:val="TableContents"/>
              <w:jc w:val="center"/>
            </w:pPr>
            <w:r>
              <w:rPr>
                <w:b/>
                <w:bCs/>
              </w:rPr>
              <w:t>Cecha</w:t>
            </w:r>
          </w:p>
        </w:tc>
        <w:tc>
          <w:tcPr>
            <w:tcW w:w="2976" w:type="dxa"/>
          </w:tcPr>
          <w:p w14:paraId="23DA8ABE" w14:textId="77777777" w:rsidR="00E04CFC" w:rsidRDefault="00E04CFC">
            <w:pPr>
              <w:pStyle w:val="TableContents"/>
              <w:jc w:val="center"/>
            </w:pPr>
            <w:r>
              <w:rPr>
                <w:b/>
                <w:bCs/>
              </w:rPr>
              <w:t>Wymagana</w:t>
            </w:r>
          </w:p>
        </w:tc>
        <w:tc>
          <w:tcPr>
            <w:tcW w:w="2694" w:type="dxa"/>
          </w:tcPr>
          <w:p w14:paraId="12095B64" w14:textId="77777777" w:rsidR="00E04CFC" w:rsidRDefault="00E04CFC">
            <w:pPr>
              <w:pStyle w:val="TableContents"/>
              <w:jc w:val="center"/>
            </w:pPr>
            <w:r>
              <w:rPr>
                <w:b/>
                <w:bCs/>
              </w:rPr>
              <w:t>Oferowana</w:t>
            </w:r>
          </w:p>
        </w:tc>
        <w:tc>
          <w:tcPr>
            <w:tcW w:w="1814" w:type="dxa"/>
          </w:tcPr>
          <w:p w14:paraId="0C03BFEE" w14:textId="77777777" w:rsidR="00E04CFC" w:rsidRDefault="00E04CFC">
            <w:pPr>
              <w:pStyle w:val="TableContents"/>
              <w:jc w:val="center"/>
            </w:pPr>
            <w:r>
              <w:rPr>
                <w:b/>
                <w:bCs/>
              </w:rPr>
              <w:t>Uwagi</w:t>
            </w:r>
          </w:p>
        </w:tc>
      </w:tr>
      <w:tr w:rsidR="00B97FA7" w14:paraId="0A77CA66" w14:textId="77777777" w:rsidTr="00336269">
        <w:tc>
          <w:tcPr>
            <w:tcW w:w="2689" w:type="dxa"/>
          </w:tcPr>
          <w:p w14:paraId="062BCB12" w14:textId="77777777" w:rsidR="00B97FA7" w:rsidRDefault="00724D22" w:rsidP="00E04CFC">
            <w:pPr>
              <w:jc w:val="center"/>
            </w:pPr>
            <w:r>
              <w:t>Wymiary zewnętrzne</w:t>
            </w:r>
          </w:p>
          <w:p w14:paraId="78F4CD4F" w14:textId="2EA4DFD5" w:rsidR="00E04CFC" w:rsidRDefault="00E04CFC" w:rsidP="00E04CFC">
            <w:pPr>
              <w:jc w:val="center"/>
            </w:pPr>
          </w:p>
        </w:tc>
        <w:tc>
          <w:tcPr>
            <w:tcW w:w="2976" w:type="dxa"/>
          </w:tcPr>
          <w:p w14:paraId="62754CAE" w14:textId="78800CB7" w:rsidR="00B97FA7" w:rsidRDefault="00724D22" w:rsidP="00E04CFC">
            <w:pPr>
              <w:pStyle w:val="TableContents"/>
              <w:jc w:val="center"/>
            </w:pPr>
            <w:r>
              <w:t>max 215 cm - max 110 cm</w:t>
            </w:r>
          </w:p>
        </w:tc>
        <w:tc>
          <w:tcPr>
            <w:tcW w:w="2694" w:type="dxa"/>
          </w:tcPr>
          <w:p w14:paraId="490B8827" w14:textId="77777777" w:rsidR="00B97FA7" w:rsidRDefault="00B97FA7">
            <w:pPr>
              <w:pStyle w:val="TableContents"/>
              <w:jc w:val="center"/>
            </w:pPr>
          </w:p>
        </w:tc>
        <w:tc>
          <w:tcPr>
            <w:tcW w:w="1814" w:type="dxa"/>
          </w:tcPr>
          <w:p w14:paraId="5A730AF2" w14:textId="77777777" w:rsidR="00B97FA7" w:rsidRDefault="00B97FA7">
            <w:pPr>
              <w:pStyle w:val="TableContents"/>
              <w:jc w:val="center"/>
            </w:pPr>
          </w:p>
        </w:tc>
      </w:tr>
      <w:tr w:rsidR="00B97FA7" w14:paraId="7DF71322" w14:textId="77777777" w:rsidTr="00336269">
        <w:tc>
          <w:tcPr>
            <w:tcW w:w="2689" w:type="dxa"/>
          </w:tcPr>
          <w:p w14:paraId="5941D0B0" w14:textId="77777777" w:rsidR="00B97FA7" w:rsidRDefault="00724D22" w:rsidP="00E04CFC">
            <w:pPr>
              <w:jc w:val="center"/>
            </w:pPr>
            <w:r>
              <w:t>Wymiary leża</w:t>
            </w:r>
          </w:p>
          <w:p w14:paraId="309C4E6C" w14:textId="591A191A" w:rsidR="00E04CFC" w:rsidRDefault="00E04CFC" w:rsidP="00E04CFC">
            <w:pPr>
              <w:jc w:val="center"/>
            </w:pPr>
          </w:p>
        </w:tc>
        <w:tc>
          <w:tcPr>
            <w:tcW w:w="2976" w:type="dxa"/>
          </w:tcPr>
          <w:p w14:paraId="777954E1" w14:textId="78965B43" w:rsidR="00B97FA7" w:rsidRDefault="00724D22" w:rsidP="00E04CFC">
            <w:pPr>
              <w:pStyle w:val="TableContents"/>
              <w:jc w:val="center"/>
            </w:pPr>
            <w:r>
              <w:t>min 200 cm – min 90 cm</w:t>
            </w:r>
          </w:p>
        </w:tc>
        <w:tc>
          <w:tcPr>
            <w:tcW w:w="2694" w:type="dxa"/>
          </w:tcPr>
          <w:p w14:paraId="04BA3F2B" w14:textId="77777777" w:rsidR="00B97FA7" w:rsidRDefault="00B97FA7">
            <w:pPr>
              <w:pStyle w:val="TableContents"/>
              <w:jc w:val="center"/>
            </w:pPr>
          </w:p>
        </w:tc>
        <w:tc>
          <w:tcPr>
            <w:tcW w:w="1814" w:type="dxa"/>
          </w:tcPr>
          <w:p w14:paraId="7815F8CF" w14:textId="77777777" w:rsidR="00B97FA7" w:rsidRDefault="00B97FA7">
            <w:pPr>
              <w:pStyle w:val="TableContents"/>
              <w:jc w:val="center"/>
            </w:pPr>
          </w:p>
        </w:tc>
      </w:tr>
      <w:tr w:rsidR="00B97FA7" w14:paraId="6990021E" w14:textId="77777777" w:rsidTr="00336269">
        <w:tc>
          <w:tcPr>
            <w:tcW w:w="2689" w:type="dxa"/>
          </w:tcPr>
          <w:p w14:paraId="26814471" w14:textId="02739196" w:rsidR="00B97FA7" w:rsidRDefault="00724D22" w:rsidP="00E04CFC">
            <w:pPr>
              <w:pStyle w:val="Akapitzlist"/>
              <w:ind w:left="0"/>
              <w:jc w:val="center"/>
            </w:pPr>
            <w:r>
              <w:t>Dopuszczalne obciążenie</w:t>
            </w:r>
          </w:p>
          <w:p w14:paraId="0AA5FBF6" w14:textId="4CEFCC66" w:rsidR="00E04CFC" w:rsidRDefault="00E04CFC" w:rsidP="00E04CFC">
            <w:pPr>
              <w:pStyle w:val="Akapitzlist"/>
              <w:ind w:left="0"/>
              <w:jc w:val="center"/>
            </w:pPr>
          </w:p>
        </w:tc>
        <w:tc>
          <w:tcPr>
            <w:tcW w:w="2976" w:type="dxa"/>
          </w:tcPr>
          <w:p w14:paraId="1CBFC28B" w14:textId="403E2557" w:rsidR="00B97FA7" w:rsidRDefault="00724D22" w:rsidP="00E04CFC">
            <w:pPr>
              <w:pStyle w:val="TableContents"/>
              <w:jc w:val="center"/>
            </w:pPr>
            <w:r>
              <w:t>min 2</w:t>
            </w:r>
            <w:r w:rsidR="00B66BE0">
              <w:t>0</w:t>
            </w:r>
            <w:r>
              <w:t>0 kg</w:t>
            </w:r>
          </w:p>
        </w:tc>
        <w:tc>
          <w:tcPr>
            <w:tcW w:w="2694" w:type="dxa"/>
          </w:tcPr>
          <w:p w14:paraId="03970E7D" w14:textId="77777777" w:rsidR="00B97FA7" w:rsidRDefault="00B97FA7">
            <w:pPr>
              <w:pStyle w:val="TableContents"/>
              <w:jc w:val="center"/>
            </w:pPr>
          </w:p>
        </w:tc>
        <w:tc>
          <w:tcPr>
            <w:tcW w:w="1814" w:type="dxa"/>
          </w:tcPr>
          <w:p w14:paraId="55138988" w14:textId="77777777" w:rsidR="00B97FA7" w:rsidRDefault="00B97FA7">
            <w:pPr>
              <w:pStyle w:val="TableContents"/>
              <w:jc w:val="center"/>
            </w:pPr>
          </w:p>
        </w:tc>
      </w:tr>
      <w:tr w:rsidR="00B97FA7" w14:paraId="13A8FBFE" w14:textId="77777777" w:rsidTr="00336269">
        <w:tc>
          <w:tcPr>
            <w:tcW w:w="2689" w:type="dxa"/>
          </w:tcPr>
          <w:p w14:paraId="42F39B95" w14:textId="77777777" w:rsidR="00B97FA7" w:rsidRDefault="00B66BE0" w:rsidP="00E0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leżyska</w:t>
            </w:r>
          </w:p>
          <w:p w14:paraId="54AE1F53" w14:textId="482B5F4B" w:rsidR="00E04CFC" w:rsidRDefault="00E04CFC" w:rsidP="00E04C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6F4989B" w14:textId="26A4C9D0" w:rsidR="00B97FA7" w:rsidRDefault="00B66BE0" w:rsidP="00E04CFC">
            <w:pPr>
              <w:pStyle w:val="TableContents"/>
              <w:jc w:val="center"/>
            </w:pPr>
            <w:r>
              <w:t>min 40 cm – max 80 cm</w:t>
            </w:r>
          </w:p>
        </w:tc>
        <w:tc>
          <w:tcPr>
            <w:tcW w:w="2694" w:type="dxa"/>
          </w:tcPr>
          <w:p w14:paraId="608F49E6" w14:textId="77777777" w:rsidR="00B97FA7" w:rsidRDefault="00B97FA7">
            <w:pPr>
              <w:pStyle w:val="TableContents"/>
              <w:jc w:val="center"/>
            </w:pPr>
          </w:p>
        </w:tc>
        <w:tc>
          <w:tcPr>
            <w:tcW w:w="1814" w:type="dxa"/>
          </w:tcPr>
          <w:p w14:paraId="7412E35A" w14:textId="77777777" w:rsidR="00B97FA7" w:rsidRDefault="00B97FA7">
            <w:pPr>
              <w:pStyle w:val="TableContents"/>
              <w:jc w:val="center"/>
            </w:pPr>
          </w:p>
        </w:tc>
      </w:tr>
      <w:tr w:rsidR="007B743D" w14:paraId="61FE9A11" w14:textId="77777777" w:rsidTr="00336269">
        <w:tc>
          <w:tcPr>
            <w:tcW w:w="2689" w:type="dxa"/>
          </w:tcPr>
          <w:p w14:paraId="41C50BF6" w14:textId="1ADEEB63" w:rsidR="007B743D" w:rsidRDefault="00B66BE0" w:rsidP="00E04CFC">
            <w:pPr>
              <w:jc w:val="center"/>
            </w:pPr>
            <w:r>
              <w:t>Kąt nachylenia oparcia pleców</w:t>
            </w:r>
          </w:p>
          <w:p w14:paraId="54D80255" w14:textId="16A48D15" w:rsidR="00E04CFC" w:rsidRDefault="00E04CFC" w:rsidP="00E04CFC">
            <w:pPr>
              <w:jc w:val="center"/>
            </w:pPr>
          </w:p>
        </w:tc>
        <w:tc>
          <w:tcPr>
            <w:tcW w:w="2976" w:type="dxa"/>
          </w:tcPr>
          <w:p w14:paraId="7DDE6685" w14:textId="351831B1" w:rsidR="007B743D" w:rsidRDefault="00B66BE0" w:rsidP="00E04CFC">
            <w:pPr>
              <w:pStyle w:val="TableContents"/>
              <w:jc w:val="center"/>
            </w:pPr>
            <w:r>
              <w:t>od 0</w:t>
            </w:r>
            <w:r w:rsidR="00DD0D43">
              <w:rPr>
                <w:rFonts w:cs="Calibri"/>
              </w:rPr>
              <w:t>°  do 70°</w:t>
            </w:r>
          </w:p>
        </w:tc>
        <w:tc>
          <w:tcPr>
            <w:tcW w:w="2694" w:type="dxa"/>
          </w:tcPr>
          <w:p w14:paraId="580FEEE1" w14:textId="77777777" w:rsidR="007B743D" w:rsidRDefault="007B743D">
            <w:pPr>
              <w:pStyle w:val="TableContents"/>
              <w:jc w:val="center"/>
            </w:pPr>
          </w:p>
        </w:tc>
        <w:tc>
          <w:tcPr>
            <w:tcW w:w="1814" w:type="dxa"/>
          </w:tcPr>
          <w:p w14:paraId="764C2399" w14:textId="77777777" w:rsidR="007B743D" w:rsidRDefault="007B743D">
            <w:pPr>
              <w:pStyle w:val="TableContents"/>
              <w:jc w:val="center"/>
            </w:pPr>
          </w:p>
        </w:tc>
      </w:tr>
      <w:tr w:rsidR="007B743D" w14:paraId="0C299340" w14:textId="77777777" w:rsidTr="00336269">
        <w:tc>
          <w:tcPr>
            <w:tcW w:w="2689" w:type="dxa"/>
          </w:tcPr>
          <w:p w14:paraId="2E84C80A" w14:textId="77777777" w:rsidR="007B743D" w:rsidRDefault="00DD0D43" w:rsidP="00E04CFC">
            <w:pPr>
              <w:jc w:val="center"/>
            </w:pPr>
            <w:r>
              <w:t>Kąt nachylenia oparcia uda</w:t>
            </w:r>
          </w:p>
          <w:p w14:paraId="7F69772E" w14:textId="3F68B216" w:rsidR="00E04CFC" w:rsidRDefault="00E04CFC" w:rsidP="00E04CFC">
            <w:pPr>
              <w:jc w:val="center"/>
            </w:pPr>
          </w:p>
        </w:tc>
        <w:tc>
          <w:tcPr>
            <w:tcW w:w="2976" w:type="dxa"/>
          </w:tcPr>
          <w:p w14:paraId="0C0E2D54" w14:textId="7C372B90" w:rsidR="007B743D" w:rsidRDefault="00DD0D43" w:rsidP="00E04CFC">
            <w:pPr>
              <w:pStyle w:val="TableContents"/>
              <w:jc w:val="center"/>
            </w:pPr>
            <w:r>
              <w:t>od 0</w:t>
            </w:r>
            <w:r>
              <w:rPr>
                <w:rFonts w:cs="Calibri"/>
              </w:rPr>
              <w:t>°  do 40°</w:t>
            </w:r>
          </w:p>
        </w:tc>
        <w:tc>
          <w:tcPr>
            <w:tcW w:w="2694" w:type="dxa"/>
          </w:tcPr>
          <w:p w14:paraId="16EDAEAF" w14:textId="77777777" w:rsidR="007B743D" w:rsidRDefault="007B743D">
            <w:pPr>
              <w:pStyle w:val="TableContents"/>
              <w:jc w:val="center"/>
            </w:pPr>
          </w:p>
        </w:tc>
        <w:tc>
          <w:tcPr>
            <w:tcW w:w="1814" w:type="dxa"/>
          </w:tcPr>
          <w:p w14:paraId="375327C5" w14:textId="77777777" w:rsidR="007B743D" w:rsidRDefault="007B743D">
            <w:pPr>
              <w:pStyle w:val="TableContents"/>
              <w:jc w:val="center"/>
            </w:pPr>
          </w:p>
        </w:tc>
      </w:tr>
      <w:tr w:rsidR="007B743D" w14:paraId="7B484E3E" w14:textId="77777777" w:rsidTr="00336269">
        <w:tc>
          <w:tcPr>
            <w:tcW w:w="2689" w:type="dxa"/>
          </w:tcPr>
          <w:p w14:paraId="55DBF77B" w14:textId="77777777" w:rsidR="007B743D" w:rsidRDefault="00DD0D43" w:rsidP="00E04CFC">
            <w:pPr>
              <w:jc w:val="center"/>
            </w:pPr>
            <w:r>
              <w:t>Pozycja Trendelenburga</w:t>
            </w:r>
          </w:p>
          <w:p w14:paraId="3202BA32" w14:textId="36FAFD80" w:rsidR="00E04CFC" w:rsidRDefault="00E04CFC" w:rsidP="00E04CFC">
            <w:pPr>
              <w:jc w:val="center"/>
            </w:pPr>
          </w:p>
        </w:tc>
        <w:tc>
          <w:tcPr>
            <w:tcW w:w="2976" w:type="dxa"/>
          </w:tcPr>
          <w:p w14:paraId="2DADCFA1" w14:textId="1C3297B5" w:rsidR="007B743D" w:rsidRDefault="00DD0D43" w:rsidP="00E04CFC">
            <w:pPr>
              <w:pStyle w:val="TableContents"/>
              <w:jc w:val="center"/>
            </w:pPr>
            <w:r w:rsidRPr="00DD0D43">
              <w:t xml:space="preserve">od 0°  do </w:t>
            </w:r>
            <w:r>
              <w:t>12</w:t>
            </w:r>
            <w:r w:rsidRPr="00DD0D43">
              <w:t>°</w:t>
            </w:r>
          </w:p>
        </w:tc>
        <w:tc>
          <w:tcPr>
            <w:tcW w:w="2694" w:type="dxa"/>
          </w:tcPr>
          <w:p w14:paraId="00032790" w14:textId="77777777" w:rsidR="007B743D" w:rsidRDefault="007B743D">
            <w:pPr>
              <w:pStyle w:val="TableContents"/>
              <w:jc w:val="center"/>
            </w:pPr>
          </w:p>
        </w:tc>
        <w:tc>
          <w:tcPr>
            <w:tcW w:w="1814" w:type="dxa"/>
          </w:tcPr>
          <w:p w14:paraId="14116B26" w14:textId="77777777" w:rsidR="007B743D" w:rsidRDefault="007B743D">
            <w:pPr>
              <w:pStyle w:val="TableContents"/>
              <w:jc w:val="center"/>
            </w:pPr>
          </w:p>
        </w:tc>
      </w:tr>
      <w:tr w:rsidR="007B743D" w14:paraId="680A2DE5" w14:textId="77777777" w:rsidTr="00336269">
        <w:tc>
          <w:tcPr>
            <w:tcW w:w="2689" w:type="dxa"/>
          </w:tcPr>
          <w:p w14:paraId="36293038" w14:textId="54E633DA" w:rsidR="007B743D" w:rsidRDefault="00DD0D43" w:rsidP="00E04CFC">
            <w:pPr>
              <w:jc w:val="center"/>
            </w:pPr>
            <w:r w:rsidRPr="00DD0D43">
              <w:lastRenderedPageBreak/>
              <w:t xml:space="preserve">Pozycja </w:t>
            </w:r>
            <w:r>
              <w:t xml:space="preserve">anty </w:t>
            </w:r>
            <w:r w:rsidR="00E04CFC">
              <w:t>–</w:t>
            </w:r>
            <w:r>
              <w:t xml:space="preserve"> </w:t>
            </w:r>
            <w:r w:rsidRPr="00DD0D43">
              <w:t>Trendelenburga</w:t>
            </w:r>
          </w:p>
          <w:p w14:paraId="1FEEAC74" w14:textId="72B21DAB" w:rsidR="00E04CFC" w:rsidRDefault="00E04CFC" w:rsidP="00E04CFC">
            <w:pPr>
              <w:jc w:val="center"/>
            </w:pPr>
          </w:p>
        </w:tc>
        <w:tc>
          <w:tcPr>
            <w:tcW w:w="2976" w:type="dxa"/>
          </w:tcPr>
          <w:p w14:paraId="225AAD0B" w14:textId="3F720C9D" w:rsidR="007B743D" w:rsidRDefault="00DD0D43" w:rsidP="00E04CFC">
            <w:pPr>
              <w:pStyle w:val="TableContents"/>
              <w:jc w:val="center"/>
            </w:pPr>
            <w:r w:rsidRPr="00DD0D43">
              <w:t xml:space="preserve">od 0°  do </w:t>
            </w:r>
            <w:r>
              <w:t>12</w:t>
            </w:r>
            <w:r w:rsidRPr="00DD0D43">
              <w:t>°</w:t>
            </w:r>
          </w:p>
        </w:tc>
        <w:tc>
          <w:tcPr>
            <w:tcW w:w="2694" w:type="dxa"/>
          </w:tcPr>
          <w:p w14:paraId="0BAD3CBE" w14:textId="77777777" w:rsidR="007B743D" w:rsidRDefault="007B743D">
            <w:pPr>
              <w:pStyle w:val="TableContents"/>
              <w:jc w:val="center"/>
            </w:pPr>
          </w:p>
        </w:tc>
        <w:tc>
          <w:tcPr>
            <w:tcW w:w="1814" w:type="dxa"/>
          </w:tcPr>
          <w:p w14:paraId="0FFFEBEA" w14:textId="77777777" w:rsidR="007B743D" w:rsidRDefault="007B743D">
            <w:pPr>
              <w:pStyle w:val="TableContents"/>
              <w:jc w:val="center"/>
            </w:pPr>
          </w:p>
        </w:tc>
      </w:tr>
      <w:bookmarkEnd w:id="0"/>
    </w:tbl>
    <w:p w14:paraId="0967EA9D" w14:textId="77777777" w:rsidR="00336269" w:rsidRDefault="00336269" w:rsidP="00336269">
      <w:pPr>
        <w:spacing w:after="0"/>
        <w:ind w:left="1440"/>
        <w:rPr>
          <w:sz w:val="24"/>
          <w:szCs w:val="24"/>
        </w:rPr>
      </w:pPr>
    </w:p>
    <w:p w14:paraId="5177787B" w14:textId="787DB3CE" w:rsidR="00273295" w:rsidRPr="00273295" w:rsidRDefault="00273295" w:rsidP="00273295">
      <w:pPr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Podana</w:t>
      </w:r>
      <w:r w:rsidRPr="00273295">
        <w:rPr>
          <w:sz w:val="24"/>
          <w:szCs w:val="24"/>
        </w:rPr>
        <w:t xml:space="preserve"> cena ofertowa zawiera wszystkie koszty poniesione w celu należytego wykonania zamówienia.</w:t>
      </w:r>
    </w:p>
    <w:p w14:paraId="6F55D56E" w14:textId="77777777" w:rsidR="00273295" w:rsidRPr="00273295" w:rsidRDefault="00273295" w:rsidP="00273295">
      <w:pPr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Oferta jest ważna 30</w:t>
      </w:r>
      <w:r w:rsidRPr="00273295">
        <w:rPr>
          <w:sz w:val="24"/>
          <w:szCs w:val="24"/>
        </w:rPr>
        <w:t xml:space="preserve"> dni.</w:t>
      </w:r>
    </w:p>
    <w:p w14:paraId="4AE9D97E" w14:textId="77777777" w:rsidR="007F1D86" w:rsidRDefault="007F1D86">
      <w:pPr>
        <w:spacing w:after="0"/>
        <w:rPr>
          <w:sz w:val="24"/>
          <w:szCs w:val="24"/>
        </w:rPr>
      </w:pPr>
    </w:p>
    <w:p w14:paraId="08498C6C" w14:textId="77777777" w:rsidR="001C2A89" w:rsidRDefault="00336A4B">
      <w:pPr>
        <w:spacing w:after="0"/>
      </w:pPr>
      <w:r>
        <w:rPr>
          <w:sz w:val="24"/>
          <w:szCs w:val="24"/>
        </w:rPr>
        <w:t xml:space="preserve">IV. Oferowany termin dostawy jest nie dłuższy niż </w:t>
      </w:r>
      <w:r w:rsidR="00E50FCE">
        <w:rPr>
          <w:sz w:val="24"/>
          <w:szCs w:val="24"/>
        </w:rPr>
        <w:t>4</w:t>
      </w:r>
      <w:r w:rsidR="009755A5">
        <w:rPr>
          <w:sz w:val="24"/>
          <w:szCs w:val="24"/>
        </w:rPr>
        <w:t xml:space="preserve"> tygodn</w:t>
      </w:r>
      <w:r w:rsidR="007706B2">
        <w:rPr>
          <w:sz w:val="24"/>
          <w:szCs w:val="24"/>
        </w:rPr>
        <w:t>i</w:t>
      </w:r>
      <w:r w:rsidR="009755A5">
        <w:rPr>
          <w:sz w:val="24"/>
          <w:szCs w:val="24"/>
        </w:rPr>
        <w:t>e</w:t>
      </w:r>
      <w:r>
        <w:rPr>
          <w:sz w:val="24"/>
          <w:szCs w:val="24"/>
        </w:rPr>
        <w:t xml:space="preserve"> od dnia podpisania umowy.</w:t>
      </w:r>
    </w:p>
    <w:p w14:paraId="089CAFF4" w14:textId="207E0CFE" w:rsidR="001C2A89" w:rsidRDefault="00336A4B">
      <w:pPr>
        <w:spacing w:after="0"/>
      </w:pPr>
      <w:r>
        <w:rPr>
          <w:sz w:val="24"/>
          <w:szCs w:val="24"/>
        </w:rPr>
        <w:t xml:space="preserve">V. Oferowany termin płatności wynosi </w:t>
      </w:r>
      <w:r w:rsidR="00724D22">
        <w:rPr>
          <w:sz w:val="24"/>
          <w:szCs w:val="24"/>
        </w:rPr>
        <w:t>…</w:t>
      </w:r>
      <w:r w:rsidR="00336269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dni od daty </w:t>
      </w:r>
      <w:r w:rsidR="000B63C4">
        <w:rPr>
          <w:sz w:val="24"/>
          <w:szCs w:val="24"/>
        </w:rPr>
        <w:t xml:space="preserve">dostawy sprzętu i </w:t>
      </w:r>
      <w:r>
        <w:rPr>
          <w:sz w:val="24"/>
          <w:szCs w:val="24"/>
        </w:rPr>
        <w:t>wpływu faktury do Zamawiającego.</w:t>
      </w:r>
    </w:p>
    <w:p w14:paraId="7E16D743" w14:textId="22FD6F30" w:rsidR="001C2A89" w:rsidRDefault="00336A4B">
      <w:pPr>
        <w:spacing w:after="0"/>
        <w:rPr>
          <w:sz w:val="24"/>
          <w:szCs w:val="24"/>
        </w:rPr>
      </w:pPr>
      <w:r>
        <w:rPr>
          <w:sz w:val="24"/>
          <w:szCs w:val="24"/>
        </w:rPr>
        <w:t>VI. Oferowany okres gwarancji: ……</w:t>
      </w:r>
      <w:r w:rsidR="00336269">
        <w:rPr>
          <w:sz w:val="24"/>
          <w:szCs w:val="24"/>
        </w:rPr>
        <w:t>……</w:t>
      </w:r>
    </w:p>
    <w:p w14:paraId="4D4D2B50" w14:textId="77777777" w:rsidR="001C2A89" w:rsidRDefault="00715D72">
      <w:pPr>
        <w:spacing w:after="0"/>
      </w:pPr>
      <w:r>
        <w:rPr>
          <w:sz w:val="24"/>
          <w:szCs w:val="24"/>
        </w:rPr>
        <w:t>VII</w:t>
      </w:r>
      <w:r w:rsidR="00A163DE">
        <w:rPr>
          <w:sz w:val="24"/>
          <w:szCs w:val="24"/>
        </w:rPr>
        <w:t>. Oświadczenia oferenta:</w:t>
      </w:r>
    </w:p>
    <w:p w14:paraId="24836D36" w14:textId="77777777" w:rsidR="006F4D90" w:rsidRPr="000E36F3" w:rsidRDefault="00A163DE" w:rsidP="006F4D90">
      <w:pPr>
        <w:pStyle w:val="Akapitzlist"/>
        <w:numPr>
          <w:ilvl w:val="0"/>
          <w:numId w:val="1"/>
        </w:numPr>
        <w:tabs>
          <w:tab w:val="left" w:pos="1278"/>
          <w:tab w:val="left" w:pos="1710"/>
          <w:tab w:val="left" w:pos="1848"/>
        </w:tabs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E36F3">
        <w:rPr>
          <w:sz w:val="24"/>
          <w:szCs w:val="24"/>
        </w:rPr>
        <w:t>Oświadczam, że zapoznałem się z opisem przedmiotu zamówienia</w:t>
      </w:r>
      <w:r w:rsidR="00336A4B" w:rsidRPr="000E36F3">
        <w:rPr>
          <w:sz w:val="24"/>
          <w:szCs w:val="24"/>
        </w:rPr>
        <w:t>, oferowa</w:t>
      </w:r>
      <w:r w:rsidR="00FA0196" w:rsidRPr="000E36F3">
        <w:rPr>
          <w:sz w:val="24"/>
          <w:szCs w:val="24"/>
        </w:rPr>
        <w:t>ny sprzęt</w:t>
      </w:r>
      <w:r w:rsidR="00336A4B" w:rsidRPr="000E36F3">
        <w:rPr>
          <w:sz w:val="24"/>
          <w:szCs w:val="24"/>
        </w:rPr>
        <w:t xml:space="preserve"> spełnia wymagania zapytania.</w:t>
      </w:r>
      <w:r w:rsidR="006F4D90" w:rsidRPr="000E36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1017F97" w14:textId="77777777" w:rsidR="001C2A89" w:rsidRPr="000E36F3" w:rsidRDefault="006F4D90" w:rsidP="006F4D90">
      <w:pPr>
        <w:pStyle w:val="Akapitzlist"/>
        <w:numPr>
          <w:ilvl w:val="0"/>
          <w:numId w:val="1"/>
        </w:numPr>
        <w:tabs>
          <w:tab w:val="left" w:pos="1278"/>
          <w:tab w:val="left" w:pos="1710"/>
          <w:tab w:val="left" w:pos="1848"/>
        </w:tabs>
        <w:spacing w:after="0"/>
        <w:rPr>
          <w:sz w:val="24"/>
          <w:szCs w:val="24"/>
        </w:rPr>
      </w:pPr>
      <w:r w:rsidRPr="000E36F3">
        <w:rPr>
          <w:sz w:val="24"/>
          <w:szCs w:val="24"/>
        </w:rPr>
        <w:t>Oświadczam, że akceptuję warunki dotyczące terminu realizacji zamówienia oraz wysokość kary umownej w przypadku nie dochowania terminu</w:t>
      </w:r>
      <w:r w:rsidR="00FA0196" w:rsidRPr="000E36F3">
        <w:rPr>
          <w:sz w:val="24"/>
          <w:szCs w:val="24"/>
        </w:rPr>
        <w:t>.</w:t>
      </w:r>
    </w:p>
    <w:p w14:paraId="1188AEEE" w14:textId="77777777" w:rsidR="0089655F" w:rsidRPr="000E36F3" w:rsidRDefault="00FA0196" w:rsidP="0089655F">
      <w:pPr>
        <w:numPr>
          <w:ilvl w:val="0"/>
          <w:numId w:val="1"/>
        </w:numPr>
        <w:tabs>
          <w:tab w:val="left" w:pos="1278"/>
          <w:tab w:val="left" w:pos="1710"/>
          <w:tab w:val="left" w:pos="1848"/>
        </w:tabs>
        <w:spacing w:after="0"/>
        <w:rPr>
          <w:sz w:val="24"/>
          <w:szCs w:val="24"/>
        </w:rPr>
      </w:pPr>
      <w:r w:rsidRPr="000E36F3">
        <w:rPr>
          <w:sz w:val="24"/>
          <w:szCs w:val="24"/>
        </w:rPr>
        <w:t>Oświadczam, że sprzęt</w:t>
      </w:r>
      <w:r w:rsidR="0089655F" w:rsidRPr="000E36F3">
        <w:rPr>
          <w:sz w:val="24"/>
          <w:szCs w:val="24"/>
        </w:rPr>
        <w:t xml:space="preserve"> stanowiący przedmiot umowy jest sprawny, fabrycznie nowy, nie używany i może być użytkowany bez naruszania praw własności osób trzecich, w tym praw patentowych i praw autorskich.</w:t>
      </w:r>
    </w:p>
    <w:p w14:paraId="43ABA997" w14:textId="77777777" w:rsidR="001C2A89" w:rsidRPr="000E36F3" w:rsidRDefault="00FA0196" w:rsidP="00FA0196">
      <w:pPr>
        <w:numPr>
          <w:ilvl w:val="0"/>
          <w:numId w:val="1"/>
        </w:numPr>
        <w:tabs>
          <w:tab w:val="left" w:pos="1278"/>
          <w:tab w:val="left" w:pos="1710"/>
          <w:tab w:val="left" w:pos="1848"/>
        </w:tabs>
        <w:spacing w:after="0"/>
        <w:ind w:left="570" w:hanging="285"/>
        <w:rPr>
          <w:sz w:val="24"/>
          <w:szCs w:val="24"/>
        </w:rPr>
      </w:pPr>
      <w:r w:rsidRPr="000E36F3">
        <w:rPr>
          <w:sz w:val="24"/>
          <w:szCs w:val="24"/>
        </w:rPr>
        <w:t>Oświadczam, że sprzęt</w:t>
      </w:r>
      <w:r w:rsidR="0089655F" w:rsidRPr="000E36F3">
        <w:rPr>
          <w:sz w:val="24"/>
          <w:szCs w:val="24"/>
        </w:rPr>
        <w:t xml:space="preserve"> stanowiący przedmiot umowy spełnia warunki techniczne</w:t>
      </w:r>
      <w:r w:rsidRPr="000E36F3">
        <w:rPr>
          <w:sz w:val="24"/>
          <w:szCs w:val="24"/>
        </w:rPr>
        <w:t xml:space="preserve"> oraz  posiada wszelkie atesty</w:t>
      </w:r>
      <w:r w:rsidR="0089655F" w:rsidRPr="000E36F3">
        <w:rPr>
          <w:sz w:val="24"/>
          <w:szCs w:val="24"/>
        </w:rPr>
        <w:t xml:space="preserve"> przewidziane przez obowiązujące w Polsce przepisy prawne</w:t>
      </w:r>
      <w:r w:rsidRPr="000E36F3">
        <w:rPr>
          <w:sz w:val="24"/>
          <w:szCs w:val="24"/>
        </w:rPr>
        <w:t>.</w:t>
      </w:r>
      <w:r w:rsidR="0089655F" w:rsidRPr="000E36F3">
        <w:rPr>
          <w:sz w:val="24"/>
          <w:szCs w:val="24"/>
        </w:rPr>
        <w:t xml:space="preserve"> </w:t>
      </w:r>
    </w:p>
    <w:p w14:paraId="2B95EA7C" w14:textId="77777777" w:rsidR="001C2A89" w:rsidRDefault="001C2A89">
      <w:pPr>
        <w:tabs>
          <w:tab w:val="left" w:pos="1278"/>
          <w:tab w:val="left" w:pos="1710"/>
          <w:tab w:val="left" w:pos="1848"/>
        </w:tabs>
        <w:spacing w:after="0"/>
        <w:ind w:left="570" w:hanging="285"/>
      </w:pPr>
    </w:p>
    <w:p w14:paraId="31516EB7" w14:textId="77777777" w:rsidR="00FA0196" w:rsidRDefault="00FA0196" w:rsidP="000D0C58">
      <w:pPr>
        <w:tabs>
          <w:tab w:val="left" w:pos="1278"/>
          <w:tab w:val="left" w:pos="1710"/>
          <w:tab w:val="left" w:pos="1848"/>
        </w:tabs>
        <w:spacing w:after="0"/>
      </w:pPr>
    </w:p>
    <w:p w14:paraId="1C1129E4" w14:textId="77777777" w:rsidR="003E6CE9" w:rsidRDefault="003E6CE9" w:rsidP="000D0C58">
      <w:pPr>
        <w:tabs>
          <w:tab w:val="left" w:pos="1278"/>
          <w:tab w:val="left" w:pos="1710"/>
          <w:tab w:val="left" w:pos="1848"/>
        </w:tabs>
        <w:spacing w:after="0"/>
      </w:pPr>
    </w:p>
    <w:p w14:paraId="5980C746" w14:textId="77777777" w:rsidR="003E6CE9" w:rsidRDefault="003E6CE9" w:rsidP="000D0C58">
      <w:pPr>
        <w:tabs>
          <w:tab w:val="left" w:pos="1278"/>
          <w:tab w:val="left" w:pos="1710"/>
          <w:tab w:val="left" w:pos="1848"/>
        </w:tabs>
        <w:spacing w:after="0"/>
      </w:pPr>
    </w:p>
    <w:p w14:paraId="3C69B227" w14:textId="77777777" w:rsidR="003E6CE9" w:rsidRDefault="003E6CE9" w:rsidP="000D0C58">
      <w:pPr>
        <w:tabs>
          <w:tab w:val="left" w:pos="1278"/>
          <w:tab w:val="left" w:pos="1710"/>
          <w:tab w:val="left" w:pos="1848"/>
        </w:tabs>
        <w:spacing w:after="0"/>
      </w:pPr>
    </w:p>
    <w:p w14:paraId="3DE46752" w14:textId="77777777" w:rsidR="003E6CE9" w:rsidRDefault="003E6CE9" w:rsidP="000D0C58">
      <w:pPr>
        <w:tabs>
          <w:tab w:val="left" w:pos="1278"/>
          <w:tab w:val="left" w:pos="1710"/>
          <w:tab w:val="left" w:pos="1848"/>
        </w:tabs>
        <w:spacing w:after="0"/>
      </w:pPr>
    </w:p>
    <w:p w14:paraId="7E5C96DE" w14:textId="77777777" w:rsidR="003E6CE9" w:rsidRDefault="003E6CE9" w:rsidP="000D0C58">
      <w:pPr>
        <w:tabs>
          <w:tab w:val="left" w:pos="1278"/>
          <w:tab w:val="left" w:pos="1710"/>
          <w:tab w:val="left" w:pos="1848"/>
        </w:tabs>
        <w:spacing w:after="0"/>
      </w:pPr>
    </w:p>
    <w:p w14:paraId="4114B9EF" w14:textId="77777777" w:rsidR="003E6CE9" w:rsidRDefault="003E6CE9" w:rsidP="000D0C58">
      <w:pPr>
        <w:tabs>
          <w:tab w:val="left" w:pos="1278"/>
          <w:tab w:val="left" w:pos="1710"/>
          <w:tab w:val="left" w:pos="1848"/>
        </w:tabs>
        <w:spacing w:after="0"/>
      </w:pPr>
    </w:p>
    <w:p w14:paraId="532DE642" w14:textId="77777777" w:rsidR="003E6CE9" w:rsidRDefault="003E6CE9" w:rsidP="000D0C58">
      <w:pPr>
        <w:tabs>
          <w:tab w:val="left" w:pos="1278"/>
          <w:tab w:val="left" w:pos="1710"/>
          <w:tab w:val="left" w:pos="1848"/>
        </w:tabs>
        <w:spacing w:after="0"/>
      </w:pPr>
    </w:p>
    <w:p w14:paraId="22E7430D" w14:textId="77777777" w:rsidR="001C2A89" w:rsidRDefault="00A163DE">
      <w:pPr>
        <w:tabs>
          <w:tab w:val="left" w:pos="5043"/>
          <w:tab w:val="left" w:pos="9378"/>
          <w:tab w:val="left" w:pos="13005"/>
        </w:tabs>
        <w:spacing w:after="0"/>
        <w:ind w:left="4335" w:firstLine="15"/>
        <w:jc w:val="center"/>
      </w:pPr>
      <w:r>
        <w:rPr>
          <w:sz w:val="24"/>
          <w:szCs w:val="24"/>
        </w:rPr>
        <w:t>…..............................................</w:t>
      </w:r>
    </w:p>
    <w:p w14:paraId="1D0411BB" w14:textId="77777777" w:rsidR="001C2A89" w:rsidRDefault="00A163DE">
      <w:pPr>
        <w:tabs>
          <w:tab w:val="left" w:pos="5043"/>
          <w:tab w:val="left" w:pos="9378"/>
          <w:tab w:val="left" w:pos="13005"/>
        </w:tabs>
        <w:spacing w:after="0"/>
        <w:ind w:left="4335" w:firstLine="15"/>
        <w:jc w:val="center"/>
      </w:pPr>
      <w:r>
        <w:rPr>
          <w:sz w:val="24"/>
          <w:szCs w:val="24"/>
        </w:rPr>
        <w:t xml:space="preserve">Podpis </w:t>
      </w:r>
      <w:r w:rsidR="00E02B01">
        <w:rPr>
          <w:sz w:val="24"/>
          <w:szCs w:val="24"/>
        </w:rPr>
        <w:t>Wykonawcy</w:t>
      </w:r>
    </w:p>
    <w:sectPr w:rsidR="001C2A89" w:rsidSect="003E6CE9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94C"/>
    <w:multiLevelType w:val="hybridMultilevel"/>
    <w:tmpl w:val="BFCCB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CAC8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68634D"/>
    <w:multiLevelType w:val="hybridMultilevel"/>
    <w:tmpl w:val="785CD312"/>
    <w:lvl w:ilvl="0" w:tplc="D9AC4258">
      <w:start w:val="1"/>
      <w:numFmt w:val="decimal"/>
      <w:lvlText w:val="%1."/>
      <w:lvlJc w:val="left"/>
      <w:pPr>
        <w:ind w:left="645" w:hanging="360"/>
      </w:pPr>
      <w:rPr>
        <w:rFonts w:ascii="Calibri" w:hAnsi="Calibri" w:cstheme="minorBidi" w:hint="default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2002C45"/>
    <w:multiLevelType w:val="hybridMultilevel"/>
    <w:tmpl w:val="4D1A4158"/>
    <w:lvl w:ilvl="0" w:tplc="5BA8BE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F4B3CD1"/>
    <w:multiLevelType w:val="hybridMultilevel"/>
    <w:tmpl w:val="1434805C"/>
    <w:lvl w:ilvl="0" w:tplc="209C88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FEC528D"/>
    <w:multiLevelType w:val="hybridMultilevel"/>
    <w:tmpl w:val="FD065B18"/>
    <w:lvl w:ilvl="0" w:tplc="186E9C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63206828">
    <w:abstractNumId w:val="1"/>
  </w:num>
  <w:num w:numId="2" w16cid:durableId="1929924895">
    <w:abstractNumId w:val="3"/>
  </w:num>
  <w:num w:numId="3" w16cid:durableId="694304102">
    <w:abstractNumId w:val="2"/>
  </w:num>
  <w:num w:numId="4" w16cid:durableId="1888838085">
    <w:abstractNumId w:val="4"/>
  </w:num>
  <w:num w:numId="5" w16cid:durableId="394278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89"/>
    <w:rsid w:val="0002436F"/>
    <w:rsid w:val="00036A05"/>
    <w:rsid w:val="00076B14"/>
    <w:rsid w:val="00085BA4"/>
    <w:rsid w:val="000B35EC"/>
    <w:rsid w:val="000B63C4"/>
    <w:rsid w:val="000D0C58"/>
    <w:rsid w:val="000E36F3"/>
    <w:rsid w:val="001059A1"/>
    <w:rsid w:val="00134C7C"/>
    <w:rsid w:val="001C2A89"/>
    <w:rsid w:val="00236F43"/>
    <w:rsid w:val="00252A19"/>
    <w:rsid w:val="00273295"/>
    <w:rsid w:val="0028064F"/>
    <w:rsid w:val="00297C3E"/>
    <w:rsid w:val="002B40F1"/>
    <w:rsid w:val="002E5153"/>
    <w:rsid w:val="00306860"/>
    <w:rsid w:val="00311D0C"/>
    <w:rsid w:val="00335B00"/>
    <w:rsid w:val="00336269"/>
    <w:rsid w:val="00336A4B"/>
    <w:rsid w:val="0034229C"/>
    <w:rsid w:val="00387457"/>
    <w:rsid w:val="003A26CA"/>
    <w:rsid w:val="003D128F"/>
    <w:rsid w:val="003E6CE9"/>
    <w:rsid w:val="00400207"/>
    <w:rsid w:val="00406AFE"/>
    <w:rsid w:val="004266A8"/>
    <w:rsid w:val="0043359B"/>
    <w:rsid w:val="0044104D"/>
    <w:rsid w:val="00451AC0"/>
    <w:rsid w:val="004B4F76"/>
    <w:rsid w:val="004B674F"/>
    <w:rsid w:val="00584C05"/>
    <w:rsid w:val="00593D1B"/>
    <w:rsid w:val="005D282A"/>
    <w:rsid w:val="005D43DC"/>
    <w:rsid w:val="005E63E6"/>
    <w:rsid w:val="005F5B48"/>
    <w:rsid w:val="006F4D90"/>
    <w:rsid w:val="00704A8F"/>
    <w:rsid w:val="00715D72"/>
    <w:rsid w:val="00724D22"/>
    <w:rsid w:val="00726E32"/>
    <w:rsid w:val="007706B2"/>
    <w:rsid w:val="0077090B"/>
    <w:rsid w:val="007912F8"/>
    <w:rsid w:val="007975F0"/>
    <w:rsid w:val="007A55E9"/>
    <w:rsid w:val="007B743D"/>
    <w:rsid w:val="007C29A7"/>
    <w:rsid w:val="007F1D86"/>
    <w:rsid w:val="008418A3"/>
    <w:rsid w:val="00880169"/>
    <w:rsid w:val="0089655F"/>
    <w:rsid w:val="009755A5"/>
    <w:rsid w:val="00977D8F"/>
    <w:rsid w:val="00997D0A"/>
    <w:rsid w:val="009B17A3"/>
    <w:rsid w:val="00A163DE"/>
    <w:rsid w:val="00A2729D"/>
    <w:rsid w:val="00A40D07"/>
    <w:rsid w:val="00B0754D"/>
    <w:rsid w:val="00B131EC"/>
    <w:rsid w:val="00B66BE0"/>
    <w:rsid w:val="00B733EA"/>
    <w:rsid w:val="00B84601"/>
    <w:rsid w:val="00B97FA7"/>
    <w:rsid w:val="00C4010F"/>
    <w:rsid w:val="00CC3FDF"/>
    <w:rsid w:val="00D541A9"/>
    <w:rsid w:val="00D564DB"/>
    <w:rsid w:val="00D63709"/>
    <w:rsid w:val="00DC6C6D"/>
    <w:rsid w:val="00DD0D43"/>
    <w:rsid w:val="00DD6037"/>
    <w:rsid w:val="00E02B01"/>
    <w:rsid w:val="00E04CFC"/>
    <w:rsid w:val="00E50FCE"/>
    <w:rsid w:val="00E67FED"/>
    <w:rsid w:val="00E749C9"/>
    <w:rsid w:val="00EA60CC"/>
    <w:rsid w:val="00EB06A3"/>
    <w:rsid w:val="00EF3A6B"/>
    <w:rsid w:val="00F27D42"/>
    <w:rsid w:val="00F51F78"/>
    <w:rsid w:val="00FA0196"/>
    <w:rsid w:val="00F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56F4"/>
  <w15:docId w15:val="{99812D98-A2F1-4FC7-8DB4-121B12F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tabs>
        <w:tab w:val="left" w:pos="708"/>
      </w:tabs>
      <w:suppressAutoHyphens/>
    </w:pPr>
    <w:rPr>
      <w:rFonts w:ascii="Calibri" w:eastAsia="WenQuanYi Zen Hei" w:hAnsi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TableContents">
    <w:name w:val="Table Content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0F1"/>
    <w:rPr>
      <w:rFonts w:ascii="Tahoma" w:eastAsia="WenQuanYi Zen Hei" w:hAnsi="Tahoma" w:cs="Tahoma"/>
      <w:color w:val="00000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2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128F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netcenter</cp:lastModifiedBy>
  <cp:revision>7</cp:revision>
  <cp:lastPrinted>2023-03-15T11:08:00Z</cp:lastPrinted>
  <dcterms:created xsi:type="dcterms:W3CDTF">2023-03-15T09:24:00Z</dcterms:created>
  <dcterms:modified xsi:type="dcterms:W3CDTF">2023-03-15T11:19:00Z</dcterms:modified>
</cp:coreProperties>
</file>